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0A24E6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69F6A0" w14:textId="3E5EEEF9" w:rsidR="00B7716F" w:rsidRPr="001D06C1" w:rsidRDefault="008C2C9F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1D06C1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Unit </w:t>
            </w:r>
            <w:r w:rsidR="001D06C1" w:rsidRPr="001D06C1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R</w:t>
            </w:r>
            <w:r w:rsidR="00E27F9B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O43</w:t>
            </w:r>
            <w:r w:rsidRPr="001D06C1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</w:t>
            </w:r>
            <w:r w:rsidR="001D06C1" w:rsidRPr="001D06C1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–</w:t>
            </w:r>
            <w:r w:rsidRPr="001D06C1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</w:t>
            </w:r>
            <w:r w:rsidR="00E27F9B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The body’s response to physical activity</w:t>
            </w:r>
          </w:p>
          <w:p w14:paraId="757809B9" w14:textId="5B02A9A9" w:rsidR="008E39B4" w:rsidRPr="00D713D3" w:rsidRDefault="008E39B4" w:rsidP="000A24E6">
            <w:pPr>
              <w:rPr>
                <w:rFonts w:cstheme="minorHAnsi"/>
                <w:color w:val="522A5B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172BC99" w14:textId="3AD7A988" w:rsidR="008E39B4" w:rsidRDefault="008E39B4" w:rsidP="000A24E6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is </w:t>
            </w:r>
            <w:r w:rsidR="001D06C1">
              <w:rPr>
                <w:rFonts w:cstheme="minorHAnsi"/>
                <w:sz w:val="24"/>
                <w:szCs w:val="24"/>
              </w:rPr>
              <w:t>a compulsory coursework unit for the Sport Science course. This unit is taught in Year 1</w:t>
            </w:r>
            <w:r w:rsidR="00E27F9B">
              <w:rPr>
                <w:rFonts w:cstheme="minorHAnsi"/>
                <w:sz w:val="24"/>
                <w:szCs w:val="24"/>
              </w:rPr>
              <w:t>1</w:t>
            </w:r>
            <w:r w:rsidR="001D06C1">
              <w:rPr>
                <w:rFonts w:cstheme="minorHAnsi"/>
                <w:sz w:val="24"/>
                <w:szCs w:val="24"/>
              </w:rPr>
              <w:t xml:space="preserve"> as it is </w:t>
            </w:r>
            <w:r w:rsidR="00E27F9B">
              <w:rPr>
                <w:rFonts w:cstheme="minorHAnsi"/>
                <w:sz w:val="24"/>
                <w:szCs w:val="24"/>
              </w:rPr>
              <w:t xml:space="preserve">uses data collected from unit RO42 from Year 10. </w:t>
            </w:r>
          </w:p>
          <w:p w14:paraId="685E8A73" w14:textId="35470214" w:rsidR="00843A24" w:rsidRPr="008C2C9F" w:rsidRDefault="00843A24" w:rsidP="000A24E6">
            <w:pPr>
              <w:rPr>
                <w:rFonts w:cstheme="minorHAnsi"/>
                <w:sz w:val="24"/>
                <w:szCs w:val="24"/>
              </w:rPr>
            </w:pPr>
          </w:p>
          <w:p w14:paraId="4C75361B" w14:textId="6E96DC3F" w:rsidR="008C2C9F" w:rsidRPr="00811F13" w:rsidRDefault="008C2C9F" w:rsidP="000A24E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4A601C3" w14:textId="77777777" w:rsidR="000A24E6" w:rsidRDefault="00E27F9B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Musculo-skeletal system</w:t>
            </w:r>
          </w:p>
          <w:p w14:paraId="62C9DA6F" w14:textId="77777777" w:rsidR="00E27F9B" w:rsidRDefault="00E27F9B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Cardio-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respirtory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system</w:t>
            </w:r>
          </w:p>
          <w:p w14:paraId="5C985CF5" w14:textId="77777777" w:rsidR="00E27F9B" w:rsidRDefault="00E27F9B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Synovial joints</w:t>
            </w:r>
          </w:p>
          <w:p w14:paraId="26C6290B" w14:textId="77777777" w:rsidR="00E27F9B" w:rsidRDefault="00E27F9B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Connective tissue</w:t>
            </w:r>
          </w:p>
          <w:p w14:paraId="07A09FD3" w14:textId="77777777" w:rsidR="00E27F9B" w:rsidRDefault="00E27F9B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Concentric contraction</w:t>
            </w:r>
          </w:p>
          <w:p w14:paraId="4A1695E8" w14:textId="77777777" w:rsidR="00E27F9B" w:rsidRDefault="00E27F9B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Eccentric contraction</w:t>
            </w:r>
          </w:p>
          <w:p w14:paraId="50EF55FF" w14:textId="77777777" w:rsidR="00E27F9B" w:rsidRDefault="00E27F9B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Blood pressure</w:t>
            </w:r>
          </w:p>
          <w:p w14:paraId="011C232D" w14:textId="77777777" w:rsidR="00E27F9B" w:rsidRDefault="00E27F9B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Vascular shunt mechanism</w:t>
            </w:r>
          </w:p>
          <w:p w14:paraId="49147324" w14:textId="25DEEC3A" w:rsidR="00E27F9B" w:rsidRPr="00843A24" w:rsidRDefault="00866282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Aerobic and anaerobic respiration</w:t>
            </w:r>
          </w:p>
        </w:tc>
      </w:tr>
      <w:tr w:rsidR="008E39B4" w:rsidRPr="00F9765D" w14:paraId="70713B32" w14:textId="77777777" w:rsidTr="000A24E6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3DB356B" w14:textId="1D0E750C" w:rsidR="001D06C1" w:rsidRDefault="00E27F9B" w:rsidP="00E27F9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LO1 - Know the key components of the Musculo-skeletal and cardio-respiratory systems and their functions</w:t>
            </w:r>
          </w:p>
          <w:p w14:paraId="6DB84911" w14:textId="77777777" w:rsidR="00E27F9B" w:rsidRDefault="00E27F9B" w:rsidP="00E27F9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LO2 – Understand the importance of the Musculo-skeletal and cardiorespiratory systems in health &amp; fitness</w:t>
            </w:r>
          </w:p>
          <w:p w14:paraId="63A63ACC" w14:textId="4EAB94CF" w:rsidR="00E27F9B" w:rsidRDefault="00E27F9B" w:rsidP="00E27F9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LO3 – Be able to assess the </w:t>
            </w:r>
            <w:proofErr w:type="gram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short term</w:t>
            </w:r>
            <w:proofErr w:type="gram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effects of physical activity on the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musculo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-skeletal and cardio-respiratory systems</w:t>
            </w:r>
          </w:p>
          <w:p w14:paraId="704CD9BE" w14:textId="5034072F" w:rsidR="00E27F9B" w:rsidRPr="00E27F9B" w:rsidRDefault="00E27F9B" w:rsidP="00E27F9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LO4 </w:t>
            </w:r>
            <w:proofErr w:type="gram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-  Be</w:t>
            </w:r>
            <w:proofErr w:type="gram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able to assess the long term effects of physical activity on the 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musculo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-skeletal and cardio-respiratory systems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0A24E6">
        <w:trPr>
          <w:trHeight w:val="3061"/>
        </w:trPr>
        <w:tc>
          <w:tcPr>
            <w:tcW w:w="8070" w:type="dxa"/>
            <w:gridSpan w:val="2"/>
            <w:shd w:val="clear" w:color="auto" w:fill="FFEFFF"/>
          </w:tcPr>
          <w:p w14:paraId="42F8EE7E" w14:textId="4CDD0257" w:rsidR="008E39B4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55AFB02D" w14:textId="3A38B924" w:rsidR="00D713D3" w:rsidRPr="00D713D3" w:rsidRDefault="00D713D3" w:rsidP="000A24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13D3">
              <w:rPr>
                <w:rFonts w:cstheme="minorHAnsi"/>
                <w:b/>
                <w:bCs/>
                <w:sz w:val="24"/>
                <w:szCs w:val="24"/>
              </w:rPr>
              <w:t>Sixth form studies</w:t>
            </w:r>
          </w:p>
          <w:p w14:paraId="2D23709F" w14:textId="1D8EE572" w:rsidR="00D713D3" w:rsidRPr="00D713D3" w:rsidRDefault="00D713D3" w:rsidP="00D713D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D713D3">
              <w:rPr>
                <w:rFonts w:cstheme="minorHAnsi"/>
                <w:sz w:val="24"/>
                <w:szCs w:val="24"/>
              </w:rPr>
              <w:t>Cam Tech Sport</w:t>
            </w:r>
          </w:p>
          <w:p w14:paraId="0E04F639" w14:textId="306D2C0D" w:rsidR="00D713D3" w:rsidRPr="00D713D3" w:rsidRDefault="00D713D3" w:rsidP="00D713D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D713D3">
              <w:rPr>
                <w:rFonts w:cstheme="minorHAnsi"/>
                <w:sz w:val="24"/>
                <w:szCs w:val="24"/>
              </w:rPr>
              <w:t>A level PE</w:t>
            </w:r>
          </w:p>
          <w:p w14:paraId="4EE843B9" w14:textId="2395CE9F" w:rsidR="008E39B4" w:rsidRPr="000A24E6" w:rsidRDefault="008C2C9F" w:rsidP="000A24E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24E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Careers</w:t>
            </w:r>
            <w:r w:rsidR="00D713D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/degree courses</w:t>
            </w:r>
          </w:p>
          <w:p w14:paraId="6C2A97D6" w14:textId="10B35263" w:rsidR="008C2C9F" w:rsidRDefault="008C2C9F" w:rsidP="000A24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science</w:t>
            </w:r>
          </w:p>
          <w:p w14:paraId="4A6C56F6" w14:textId="1403F0F6" w:rsidR="008C2C9F" w:rsidRDefault="008C2C9F" w:rsidP="000A24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Physiotherapy</w:t>
            </w:r>
          </w:p>
          <w:p w14:paraId="001E2D6F" w14:textId="7A5ADAA0" w:rsidR="000A24E6" w:rsidRPr="00D713D3" w:rsidRDefault="008C2C9F" w:rsidP="000A24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 teacher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0A24E6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0A24E6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056C3009" w:rsidR="00811F13" w:rsidRPr="001D06C1" w:rsidRDefault="001D06C1" w:rsidP="000A24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Set OCR assignments under teacher supervision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BB89668" w14:textId="7A2A6C38" w:rsidR="00D8302E" w:rsidRDefault="00DE6190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86A9D6" wp14:editId="2F3F70A0">
                <wp:simplePos x="0" y="0"/>
                <wp:positionH relativeFrom="column">
                  <wp:posOffset>4067175</wp:posOffset>
                </wp:positionH>
                <wp:positionV relativeFrom="paragraph">
                  <wp:posOffset>-420369</wp:posOffset>
                </wp:positionV>
                <wp:extent cx="2200275" cy="609600"/>
                <wp:effectExtent l="57150" t="57150" r="66675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4905C8ED" w14:textId="4A87370B" w:rsidR="00DE6190" w:rsidRPr="00DE6190" w:rsidRDefault="00DE6190" w:rsidP="00DE61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CAM NAT – SPORT SCIENCE</w:t>
                            </w:r>
                          </w:p>
                          <w:p w14:paraId="40578866" w14:textId="40F4163F" w:rsidR="00DE6190" w:rsidRPr="00DE6190" w:rsidRDefault="00DE6190" w:rsidP="00DE61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UNIT R</w:t>
                            </w:r>
                            <w:r w:rsidR="00E27F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6A9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5pt;margin-top:-33.1pt;width:173.25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" fillcolor="#c9f" strokeweight="2.25pt">
                <v:textbox>
                  <w:txbxContent>
                    <w:p w14:paraId="4905C8ED" w14:textId="4A87370B" w:rsidR="00DE6190" w:rsidRPr="00DE6190" w:rsidRDefault="00DE6190" w:rsidP="00DE61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>CAM NAT – SPORT SCIENCE</w:t>
                      </w:r>
                    </w:p>
                    <w:p w14:paraId="40578866" w14:textId="40F4163F" w:rsidR="00DE6190" w:rsidRPr="00DE6190" w:rsidRDefault="00DE6190" w:rsidP="00DE61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>UNIT R</w:t>
                      </w:r>
                      <w:r w:rsidR="00E27F9B">
                        <w:rPr>
                          <w:b/>
                          <w:bCs/>
                          <w:sz w:val="24"/>
                          <w:szCs w:val="24"/>
                        </w:rPr>
                        <w:t>O43</w:t>
                      </w:r>
                    </w:p>
                  </w:txbxContent>
                </v:textbox>
              </v:shape>
            </w:pict>
          </mc:Fallback>
        </mc:AlternateContent>
      </w:r>
    </w:p>
    <w:p w14:paraId="766FE6F3" w14:textId="74193B84" w:rsidR="00D8302E" w:rsidRDefault="00D8302E" w:rsidP="008E39B4"/>
    <w:p w14:paraId="070D3DFA" w14:textId="220F5F96" w:rsidR="00866282" w:rsidRDefault="00866282" w:rsidP="008E39B4"/>
    <w:p w14:paraId="42D2C712" w14:textId="2B2BE59E" w:rsidR="00866282" w:rsidRDefault="00866282" w:rsidP="008E39B4"/>
    <w:p w14:paraId="4E149D56" w14:textId="07E4DC44" w:rsidR="00866282" w:rsidRDefault="00866282" w:rsidP="008E39B4"/>
    <w:p w14:paraId="71E2BF04" w14:textId="22C70400" w:rsidR="00866282" w:rsidRDefault="00866282" w:rsidP="008E39B4"/>
    <w:p w14:paraId="47F13E1B" w14:textId="77777777" w:rsidR="00866282" w:rsidRDefault="00866282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8302E" w14:paraId="2915F1ED" w14:textId="77777777" w:rsidTr="00A95944">
        <w:tc>
          <w:tcPr>
            <w:tcW w:w="6799" w:type="dxa"/>
            <w:shd w:val="clear" w:color="auto" w:fill="FFCCFF"/>
          </w:tcPr>
          <w:p w14:paraId="15B6CD6D" w14:textId="3FBCF2FA" w:rsidR="00866282" w:rsidRDefault="00866282" w:rsidP="0086628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LO1 - KNOW THE KEY COMPONENTS OF THE MUSCULO-SKELETAL AND CARDIO-RESPIRATORY SYSTEMS AND THEIR FUNCTIONS</w:t>
            </w:r>
          </w:p>
          <w:p w14:paraId="4EC22814" w14:textId="54FE24DF" w:rsidR="00866282" w:rsidRDefault="00866282" w:rsidP="0086628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Key components</w:t>
            </w:r>
          </w:p>
          <w:p w14:paraId="6276B6F6" w14:textId="79497338" w:rsidR="00866282" w:rsidRPr="00866282" w:rsidRDefault="00866282" w:rsidP="0086628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6282">
              <w:rPr>
                <w:rFonts w:cstheme="minorHAnsi"/>
                <w:color w:val="000000" w:themeColor="text1"/>
                <w:sz w:val="24"/>
                <w:szCs w:val="24"/>
              </w:rPr>
              <w:t>Major bones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s</w:t>
            </w:r>
            <w:r w:rsidRPr="00866282">
              <w:rPr>
                <w:rFonts w:cstheme="minorHAnsi"/>
                <w:color w:val="000000" w:themeColor="text1"/>
                <w:sz w:val="24"/>
                <w:szCs w:val="24"/>
              </w:rPr>
              <w:t>keletal muscle groups</w:t>
            </w:r>
          </w:p>
          <w:p w14:paraId="64D42CF6" w14:textId="6BE7B3E9" w:rsidR="00866282" w:rsidRPr="00866282" w:rsidRDefault="00866282" w:rsidP="0086628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6282">
              <w:rPr>
                <w:rFonts w:cstheme="minorHAnsi"/>
                <w:color w:val="000000" w:themeColor="text1"/>
                <w:sz w:val="24"/>
                <w:szCs w:val="24"/>
              </w:rPr>
              <w:t>Synovial joints</w:t>
            </w:r>
          </w:p>
          <w:p w14:paraId="32EDF18C" w14:textId="2B3CEE28" w:rsidR="00866282" w:rsidRPr="00866282" w:rsidRDefault="00866282" w:rsidP="0086628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6282">
              <w:rPr>
                <w:rFonts w:cstheme="minorHAnsi"/>
                <w:color w:val="000000" w:themeColor="text1"/>
                <w:sz w:val="24"/>
                <w:szCs w:val="24"/>
              </w:rPr>
              <w:t>Connective tissue</w:t>
            </w:r>
          </w:p>
          <w:p w14:paraId="5B893A4A" w14:textId="169340CE" w:rsidR="00866282" w:rsidRPr="00866282" w:rsidRDefault="00866282" w:rsidP="0086628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6282">
              <w:rPr>
                <w:rFonts w:cstheme="minorHAnsi"/>
                <w:color w:val="000000" w:themeColor="text1"/>
                <w:sz w:val="24"/>
                <w:szCs w:val="24"/>
              </w:rPr>
              <w:t>Functions of the Musculo-skeletal system</w:t>
            </w:r>
          </w:p>
          <w:p w14:paraId="2A29DDA1" w14:textId="6196E961" w:rsidR="00866282" w:rsidRPr="00866282" w:rsidRDefault="00866282" w:rsidP="0086628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6282">
              <w:rPr>
                <w:rFonts w:cstheme="minorHAnsi"/>
                <w:color w:val="000000" w:themeColor="text1"/>
                <w:sz w:val="24"/>
                <w:szCs w:val="24"/>
              </w:rPr>
              <w:t>Heart</w:t>
            </w:r>
          </w:p>
          <w:p w14:paraId="75841D5B" w14:textId="4E11E637" w:rsidR="00866282" w:rsidRPr="00866282" w:rsidRDefault="00866282" w:rsidP="0086628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6282">
              <w:rPr>
                <w:rFonts w:cstheme="minorHAnsi"/>
                <w:color w:val="000000" w:themeColor="text1"/>
                <w:sz w:val="24"/>
                <w:szCs w:val="24"/>
              </w:rPr>
              <w:t>Respiratory system</w:t>
            </w:r>
          </w:p>
          <w:p w14:paraId="77D47B2D" w14:textId="0EFEF984" w:rsidR="00866282" w:rsidRPr="00866282" w:rsidRDefault="00866282" w:rsidP="0086628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6282">
              <w:rPr>
                <w:rFonts w:cstheme="minorHAnsi"/>
                <w:color w:val="000000" w:themeColor="text1"/>
                <w:sz w:val="24"/>
                <w:szCs w:val="24"/>
              </w:rPr>
              <w:t>Blood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</w:t>
            </w:r>
            <w:r w:rsidRPr="00866282">
              <w:rPr>
                <w:rFonts w:cstheme="minorHAnsi"/>
                <w:color w:val="000000" w:themeColor="text1"/>
                <w:sz w:val="24"/>
                <w:szCs w:val="24"/>
              </w:rPr>
              <w:t>Blood vessels</w:t>
            </w:r>
          </w:p>
          <w:p w14:paraId="1776BE30" w14:textId="3F7C1016" w:rsidR="00866282" w:rsidRPr="00866282" w:rsidRDefault="00866282" w:rsidP="0086628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6282">
              <w:rPr>
                <w:rFonts w:cstheme="minorHAnsi"/>
                <w:color w:val="000000" w:themeColor="text1"/>
                <w:sz w:val="24"/>
                <w:szCs w:val="24"/>
              </w:rPr>
              <w:t>Functions of the cardio-respiratory system</w:t>
            </w:r>
          </w:p>
          <w:p w14:paraId="1581E3DA" w14:textId="39E5F39F" w:rsidR="00866282" w:rsidRPr="00866282" w:rsidRDefault="00866282" w:rsidP="0086628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6628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Roles</w:t>
            </w:r>
          </w:p>
          <w:p w14:paraId="1F95A8FD" w14:textId="2EFACE15" w:rsidR="00866282" w:rsidRPr="00866282" w:rsidRDefault="00866282" w:rsidP="0086628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Types of movement &amp; f</w:t>
            </w:r>
            <w:r w:rsidRPr="00866282">
              <w:rPr>
                <w:rFonts w:cstheme="minorHAnsi"/>
                <w:color w:val="000000" w:themeColor="text1"/>
                <w:sz w:val="24"/>
                <w:szCs w:val="24"/>
              </w:rPr>
              <w:t>unctions of connective tissue</w:t>
            </w:r>
          </w:p>
          <w:p w14:paraId="39477C49" w14:textId="5E4CD830" w:rsidR="00866282" w:rsidRDefault="00866282" w:rsidP="0086628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Muscle contractions</w:t>
            </w:r>
          </w:p>
          <w:p w14:paraId="6779DCF0" w14:textId="5192587E" w:rsidR="00866282" w:rsidRPr="00866282" w:rsidRDefault="00866282" w:rsidP="0086628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Heart rate &amp; b</w:t>
            </w:r>
            <w:r w:rsidRPr="00866282">
              <w:rPr>
                <w:rFonts w:cstheme="minorHAnsi"/>
                <w:color w:val="000000" w:themeColor="text1"/>
                <w:sz w:val="24"/>
                <w:szCs w:val="24"/>
              </w:rPr>
              <w:t>lood pressure</w:t>
            </w:r>
          </w:p>
          <w:p w14:paraId="78C3586D" w14:textId="35B0BA56" w:rsidR="00866282" w:rsidRDefault="00866282" w:rsidP="0086628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Vascular shunt mechanism</w:t>
            </w:r>
          </w:p>
          <w:p w14:paraId="7EC87C16" w14:textId="64295896" w:rsidR="00866282" w:rsidRPr="00866282" w:rsidRDefault="00866282" w:rsidP="0086628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Breathing mechanism &amp; i</w:t>
            </w:r>
            <w:r w:rsidRPr="00866282">
              <w:rPr>
                <w:rFonts w:cstheme="minorHAnsi"/>
                <w:color w:val="000000" w:themeColor="text1"/>
                <w:sz w:val="24"/>
                <w:szCs w:val="24"/>
              </w:rPr>
              <w:t>nternal respiration</w:t>
            </w:r>
          </w:p>
          <w:p w14:paraId="34B3EF9D" w14:textId="2A878E89" w:rsidR="00866282" w:rsidRPr="00866282" w:rsidRDefault="00866282" w:rsidP="0086628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Aerobic and anaerobic respiration</w:t>
            </w:r>
          </w:p>
          <w:p w14:paraId="1E2A7E4F" w14:textId="170A9434" w:rsidR="009A1F89" w:rsidRPr="00866282" w:rsidRDefault="009A1F89" w:rsidP="00866282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CCFF"/>
          </w:tcPr>
          <w:p w14:paraId="5F3C5857" w14:textId="0CE85DF0" w:rsidR="00D8302E" w:rsidRDefault="009A1F89" w:rsidP="008E39B4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9FC2AB5" wp14:editId="5D992F6B">
                  <wp:simplePos x="0" y="0"/>
                  <wp:positionH relativeFrom="column">
                    <wp:posOffset>128632</wp:posOffset>
                  </wp:positionH>
                  <wp:positionV relativeFrom="paragraph">
                    <wp:posOffset>1202690</wp:posOffset>
                  </wp:positionV>
                  <wp:extent cx="1928505" cy="1362973"/>
                  <wp:effectExtent l="0" t="0" r="0" b="889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505" cy="1362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7CEF" w14:paraId="4B6F91A8" w14:textId="77777777" w:rsidTr="00A95944">
        <w:tc>
          <w:tcPr>
            <w:tcW w:w="6799" w:type="dxa"/>
            <w:shd w:val="clear" w:color="auto" w:fill="B4C6E7" w:themeFill="accent1" w:themeFillTint="66"/>
          </w:tcPr>
          <w:p w14:paraId="55079A55" w14:textId="0B09CDB8" w:rsidR="001E2D56" w:rsidRDefault="001E2D56" w:rsidP="001E2D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LO2 – UNDERSTAND THE IMPORTANCE OF THE MUSCULO-SKELETAL &amp; CARDIORESPIRATORY SYSTEMS IN HEALTH &amp; FITNESS</w:t>
            </w:r>
          </w:p>
          <w:p w14:paraId="1225D1C1" w14:textId="77777777" w:rsidR="001E2D56" w:rsidRDefault="001E2D56" w:rsidP="001E2D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7C5E402" w14:textId="72BF5BA1" w:rsidR="001E2D56" w:rsidRPr="001E2D56" w:rsidRDefault="001E2D56" w:rsidP="001E2D5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Benefits of cardio-respiratory fitness in everyday life</w:t>
            </w:r>
          </w:p>
          <w:p w14:paraId="322B2DAB" w14:textId="5A277FFF" w:rsidR="001E2D56" w:rsidRPr="001E2D56" w:rsidRDefault="001E2D56" w:rsidP="001E2D5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>Benefits of muscular strength and flexibility</w:t>
            </w:r>
          </w:p>
          <w:p w14:paraId="38663F51" w14:textId="46A6E0C5" w:rsidR="001E2D56" w:rsidRPr="001E2D56" w:rsidRDefault="001E2D56" w:rsidP="001E2D5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>Benefits of muscular endurance</w:t>
            </w:r>
          </w:p>
          <w:p w14:paraId="63697106" w14:textId="5F21F075" w:rsidR="001E2D56" w:rsidRDefault="001E2D56" w:rsidP="001E2D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412AD51" w14:textId="4B8FDD15" w:rsidR="001E2D56" w:rsidRDefault="001E2D56" w:rsidP="001E2D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9EECF4A" w14:textId="1AEC8C2C" w:rsidR="00F67CEF" w:rsidRDefault="00F67CEF" w:rsidP="001E2D56"/>
        </w:tc>
        <w:tc>
          <w:tcPr>
            <w:tcW w:w="3657" w:type="dxa"/>
            <w:shd w:val="clear" w:color="auto" w:fill="B4C6E7" w:themeFill="accent1" w:themeFillTint="66"/>
          </w:tcPr>
          <w:p w14:paraId="69931A94" w14:textId="0874FDA4" w:rsidR="00F67CEF" w:rsidRDefault="00F67CEF" w:rsidP="00F67CEF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B332B69" wp14:editId="1EDBF25A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185420</wp:posOffset>
                  </wp:positionV>
                  <wp:extent cx="2051050" cy="1350058"/>
                  <wp:effectExtent l="0" t="0" r="635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50" cy="1350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944" w14:paraId="07CD44B8" w14:textId="77777777" w:rsidTr="00A95944">
        <w:tc>
          <w:tcPr>
            <w:tcW w:w="6799" w:type="dxa"/>
            <w:shd w:val="clear" w:color="auto" w:fill="F7CAAC" w:themeFill="accent2" w:themeFillTint="66"/>
          </w:tcPr>
          <w:p w14:paraId="58E2D603" w14:textId="304E6B2D" w:rsidR="001E2D56" w:rsidRDefault="001E2D56" w:rsidP="001E2D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LO3 – ASSESS THE </w:t>
            </w:r>
            <w:proofErr w:type="gram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SHORT TERM</w:t>
            </w:r>
            <w:proofErr w:type="gram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EFFECTS OF PHYSICAL ACTIVITY ON THE MUSCULO-SKELETAL &amp; CARDIO-RESPIRATORY SYSTEMS</w:t>
            </w:r>
          </w:p>
          <w:p w14:paraId="4B7271DE" w14:textId="77777777" w:rsidR="001E2D56" w:rsidRDefault="001E2D56" w:rsidP="001E2D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47B9E11" w14:textId="4FDF02DA" w:rsidR="001E2D56" w:rsidRPr="001E2D56" w:rsidRDefault="001E2D56" w:rsidP="001E2D5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>Changes to systems</w:t>
            </w:r>
          </w:p>
          <w:p w14:paraId="397D3FA2" w14:textId="30D51259" w:rsidR="001E2D56" w:rsidRPr="001E2D56" w:rsidRDefault="001E2D56" w:rsidP="001E2D5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 xml:space="preserve">Suitable activities to measure the </w:t>
            </w:r>
            <w:proofErr w:type="gramStart"/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>short term</w:t>
            </w:r>
            <w:proofErr w:type="gramEnd"/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 xml:space="preserve"> effects</w:t>
            </w:r>
          </w:p>
          <w:p w14:paraId="792DB1ED" w14:textId="078E941D" w:rsidR="001E2D56" w:rsidRPr="001E2D56" w:rsidRDefault="001E2D56" w:rsidP="001E2D5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 xml:space="preserve">Methods to measure the </w:t>
            </w:r>
            <w:proofErr w:type="gramStart"/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>short term</w:t>
            </w:r>
            <w:proofErr w:type="gramEnd"/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 xml:space="preserve"> effects</w:t>
            </w:r>
          </w:p>
          <w:p w14:paraId="03D4C7EC" w14:textId="2F2A9FBB" w:rsidR="001E2D56" w:rsidRPr="001E2D56" w:rsidRDefault="001E2D56" w:rsidP="001E2D5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>Recording the outcomes</w:t>
            </w:r>
          </w:p>
          <w:p w14:paraId="6E203D26" w14:textId="77777777" w:rsidR="00A95944" w:rsidRDefault="00A95944" w:rsidP="001E2D56"/>
          <w:p w14:paraId="1233B778" w14:textId="4EECD124" w:rsidR="001E2D56" w:rsidRDefault="001E2D56" w:rsidP="001E2D56"/>
        </w:tc>
        <w:tc>
          <w:tcPr>
            <w:tcW w:w="3657" w:type="dxa"/>
            <w:shd w:val="clear" w:color="auto" w:fill="F7CAAC" w:themeFill="accent2" w:themeFillTint="66"/>
          </w:tcPr>
          <w:p w14:paraId="65123D79" w14:textId="0F5924E1" w:rsidR="00A95944" w:rsidRDefault="00A95944" w:rsidP="00A9594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9E892FE" wp14:editId="75BA6DC6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95885</wp:posOffset>
                  </wp:positionV>
                  <wp:extent cx="1076325" cy="148870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48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2D56" w14:paraId="53339B61" w14:textId="77777777" w:rsidTr="001E2D56">
        <w:tc>
          <w:tcPr>
            <w:tcW w:w="6799" w:type="dxa"/>
            <w:shd w:val="clear" w:color="auto" w:fill="92D050"/>
          </w:tcPr>
          <w:p w14:paraId="65B338B5" w14:textId="0087274C" w:rsidR="001E2D56" w:rsidRDefault="001E2D56" w:rsidP="001E2D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LO4 – ASSESS THE </w:t>
            </w:r>
            <w:proofErr w:type="gram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LONG TERM</w:t>
            </w:r>
            <w:proofErr w:type="gram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EFFECTS OF PHYSICAL ACTIVITY ON THE MUSCULO-SKELETAL &amp; CARDIO-RESPIRATORY SYSTEMS</w:t>
            </w:r>
          </w:p>
          <w:p w14:paraId="5BFB3353" w14:textId="77777777" w:rsidR="001E2D56" w:rsidRDefault="001E2D56" w:rsidP="001E2D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9361EE" w14:textId="77777777" w:rsidR="001E2D56" w:rsidRPr="001E2D56" w:rsidRDefault="001E2D56" w:rsidP="001E2D5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>Changes to systems</w:t>
            </w:r>
          </w:p>
          <w:p w14:paraId="5C20A9B2" w14:textId="591A0C43" w:rsidR="001E2D56" w:rsidRPr="001E2D56" w:rsidRDefault="001E2D56" w:rsidP="001E2D5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 xml:space="preserve">Suitable activities to measure the </w:t>
            </w:r>
            <w:proofErr w:type="gramStart"/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>long term</w:t>
            </w:r>
            <w:proofErr w:type="gramEnd"/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 xml:space="preserve"> effects</w:t>
            </w:r>
          </w:p>
          <w:p w14:paraId="6C1B0161" w14:textId="5A752837" w:rsidR="001E2D56" w:rsidRPr="001E2D56" w:rsidRDefault="001E2D56" w:rsidP="001E2D5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 xml:space="preserve">Methods to measure the </w:t>
            </w:r>
            <w:proofErr w:type="gramStart"/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>long term</w:t>
            </w:r>
            <w:proofErr w:type="gramEnd"/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 xml:space="preserve"> effects</w:t>
            </w:r>
          </w:p>
          <w:p w14:paraId="7C1BAA3C" w14:textId="530578C4" w:rsidR="001E2D56" w:rsidRPr="003B69AA" w:rsidRDefault="001E2D56" w:rsidP="003B69A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2D56">
              <w:rPr>
                <w:rFonts w:cstheme="minorHAnsi"/>
                <w:color w:val="000000" w:themeColor="text1"/>
                <w:sz w:val="24"/>
                <w:szCs w:val="24"/>
              </w:rPr>
              <w:t>Recording the outcomes and subjective measures</w:t>
            </w:r>
          </w:p>
          <w:p w14:paraId="45D711E7" w14:textId="65D6CA4C" w:rsidR="001E2D56" w:rsidRDefault="001E2D56" w:rsidP="00A959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92D050"/>
          </w:tcPr>
          <w:p w14:paraId="66D6A2E2" w14:textId="13F92DB6" w:rsidR="001E2D56" w:rsidRDefault="001E2D56" w:rsidP="00A9594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95B676C" wp14:editId="47FA2693">
                  <wp:simplePos x="0" y="0"/>
                  <wp:positionH relativeFrom="column">
                    <wp:posOffset>611506</wp:posOffset>
                  </wp:positionH>
                  <wp:positionV relativeFrom="paragraph">
                    <wp:posOffset>100330</wp:posOffset>
                  </wp:positionV>
                  <wp:extent cx="943456" cy="1304925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59" cy="131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EB7ED9" w14:textId="77777777" w:rsidR="00D8302E" w:rsidRDefault="00D8302E" w:rsidP="008E39B4"/>
    <w:sectPr w:rsidR="00D8302E" w:rsidSect="00071B99">
      <w:headerReference w:type="default" r:id="rId14"/>
      <w:footerReference w:type="default" r:id="rId15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34699" w14:textId="77777777" w:rsidR="00FD1FB0" w:rsidRDefault="00FD1FB0" w:rsidP="00017B74">
      <w:pPr>
        <w:spacing w:after="0" w:line="240" w:lineRule="auto"/>
      </w:pPr>
      <w:r>
        <w:separator/>
      </w:r>
    </w:p>
  </w:endnote>
  <w:endnote w:type="continuationSeparator" w:id="0">
    <w:p w14:paraId="6A7A5072" w14:textId="77777777" w:rsidR="00FD1FB0" w:rsidRDefault="00FD1FB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75AD5" w14:textId="77777777" w:rsidR="00FD1FB0" w:rsidRDefault="00FD1FB0" w:rsidP="00017B74">
      <w:pPr>
        <w:spacing w:after="0" w:line="240" w:lineRule="auto"/>
      </w:pPr>
      <w:r>
        <w:separator/>
      </w:r>
    </w:p>
  </w:footnote>
  <w:footnote w:type="continuationSeparator" w:id="0">
    <w:p w14:paraId="6DEC9461" w14:textId="77777777" w:rsidR="00FD1FB0" w:rsidRDefault="00FD1FB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35C7E"/>
    <w:multiLevelType w:val="hybridMultilevel"/>
    <w:tmpl w:val="0EC26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7854CB"/>
    <w:multiLevelType w:val="multilevel"/>
    <w:tmpl w:val="64F80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B3669"/>
    <w:multiLevelType w:val="hybridMultilevel"/>
    <w:tmpl w:val="2F2CF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2B0FB7"/>
    <w:multiLevelType w:val="hybridMultilevel"/>
    <w:tmpl w:val="9BB6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A31279"/>
    <w:multiLevelType w:val="hybridMultilevel"/>
    <w:tmpl w:val="D0002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B929C9"/>
    <w:multiLevelType w:val="hybridMultilevel"/>
    <w:tmpl w:val="6518C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D5EAF"/>
    <w:multiLevelType w:val="hybridMultilevel"/>
    <w:tmpl w:val="B0C6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8747E6"/>
    <w:multiLevelType w:val="hybridMultilevel"/>
    <w:tmpl w:val="033C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AA1FC0"/>
    <w:multiLevelType w:val="hybridMultilevel"/>
    <w:tmpl w:val="8D603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3E7189"/>
    <w:multiLevelType w:val="hybridMultilevel"/>
    <w:tmpl w:val="44A6E524"/>
    <w:lvl w:ilvl="0" w:tplc="97E25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1C617F"/>
    <w:multiLevelType w:val="hybridMultilevel"/>
    <w:tmpl w:val="396C4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56C35"/>
    <w:multiLevelType w:val="hybridMultilevel"/>
    <w:tmpl w:val="EFE0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15"/>
  </w:num>
  <w:num w:numId="12">
    <w:abstractNumId w:val="11"/>
  </w:num>
  <w:num w:numId="13">
    <w:abstractNumId w:val="9"/>
  </w:num>
  <w:num w:numId="14">
    <w:abstractNumId w:val="14"/>
  </w:num>
  <w:num w:numId="15">
    <w:abstractNumId w:val="12"/>
  </w:num>
  <w:num w:numId="16">
    <w:abstractNumId w:val="16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287E"/>
    <w:rsid w:val="00071B99"/>
    <w:rsid w:val="0007415F"/>
    <w:rsid w:val="000A24E6"/>
    <w:rsid w:val="001A50DC"/>
    <w:rsid w:val="001D06C1"/>
    <w:rsid w:val="001E2D56"/>
    <w:rsid w:val="002B0167"/>
    <w:rsid w:val="003B69AA"/>
    <w:rsid w:val="003C2E05"/>
    <w:rsid w:val="003E6B6F"/>
    <w:rsid w:val="00440E6C"/>
    <w:rsid w:val="00487E07"/>
    <w:rsid w:val="005150F9"/>
    <w:rsid w:val="005211F2"/>
    <w:rsid w:val="005267A5"/>
    <w:rsid w:val="005F4E99"/>
    <w:rsid w:val="00675DDC"/>
    <w:rsid w:val="007146EF"/>
    <w:rsid w:val="00811F13"/>
    <w:rsid w:val="0083335D"/>
    <w:rsid w:val="00841685"/>
    <w:rsid w:val="00843A24"/>
    <w:rsid w:val="00847F4E"/>
    <w:rsid w:val="00866282"/>
    <w:rsid w:val="00867D25"/>
    <w:rsid w:val="008B1952"/>
    <w:rsid w:val="008C2C9F"/>
    <w:rsid w:val="008E39B4"/>
    <w:rsid w:val="008E77A0"/>
    <w:rsid w:val="009A1603"/>
    <w:rsid w:val="009A1F89"/>
    <w:rsid w:val="00A23F48"/>
    <w:rsid w:val="00A314F1"/>
    <w:rsid w:val="00A95944"/>
    <w:rsid w:val="00B62DEF"/>
    <w:rsid w:val="00B7716F"/>
    <w:rsid w:val="00BA646E"/>
    <w:rsid w:val="00C822B9"/>
    <w:rsid w:val="00C95329"/>
    <w:rsid w:val="00CA59AB"/>
    <w:rsid w:val="00D713D3"/>
    <w:rsid w:val="00D8302E"/>
    <w:rsid w:val="00DB0006"/>
    <w:rsid w:val="00DC23A5"/>
    <w:rsid w:val="00DC2D51"/>
    <w:rsid w:val="00DE6190"/>
    <w:rsid w:val="00E27F9B"/>
    <w:rsid w:val="00E5371A"/>
    <w:rsid w:val="00E6048A"/>
    <w:rsid w:val="00F43D58"/>
    <w:rsid w:val="00F67CEF"/>
    <w:rsid w:val="00F74BFE"/>
    <w:rsid w:val="00F9765D"/>
    <w:rsid w:val="00FB7D5A"/>
    <w:rsid w:val="00FD1FB0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4</cp:revision>
  <cp:lastPrinted>2022-09-05T15:26:00Z</cp:lastPrinted>
  <dcterms:created xsi:type="dcterms:W3CDTF">2022-07-18T10:57:00Z</dcterms:created>
  <dcterms:modified xsi:type="dcterms:W3CDTF">2022-09-05T15:33:00Z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